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5D2" w:rsidRPr="007365D2" w:rsidRDefault="007365D2" w:rsidP="00736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365D2">
        <w:rPr>
          <w:rFonts w:ascii="Times New Roman" w:eastAsia="Times New Roman" w:hAnsi="Times New Roman" w:cs="Times New Roman"/>
          <w:b/>
          <w:sz w:val="32"/>
          <w:szCs w:val="32"/>
        </w:rPr>
        <w:t>ТЕРРИТОРИАЛЬНАЯ ИЗБИРАТЕЛЬНАЯ КОМИССИЯ</w:t>
      </w:r>
    </w:p>
    <w:p w:rsidR="007365D2" w:rsidRPr="007365D2" w:rsidRDefault="009E3F65" w:rsidP="007365D2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365D2">
        <w:rPr>
          <w:rFonts w:ascii="Times New Roman" w:eastAsia="Times New Roman" w:hAnsi="Times New Roman" w:cs="Times New Roman"/>
          <w:b/>
          <w:sz w:val="32"/>
          <w:szCs w:val="32"/>
        </w:rPr>
        <w:t>ПРИВОКЗАЛЬНОГО РАЙОНА</w:t>
      </w:r>
      <w:r w:rsidR="007365D2" w:rsidRPr="007365D2">
        <w:rPr>
          <w:rFonts w:ascii="Times New Roman" w:eastAsia="Times New Roman" w:hAnsi="Times New Roman" w:cs="Times New Roman"/>
          <w:b/>
          <w:sz w:val="32"/>
          <w:szCs w:val="32"/>
        </w:rPr>
        <w:t xml:space="preserve"> Г. ТУЛЫ</w:t>
      </w:r>
    </w:p>
    <w:p w:rsidR="007365D2" w:rsidRPr="007365D2" w:rsidRDefault="007365D2" w:rsidP="007365D2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65D2" w:rsidRPr="007365D2" w:rsidRDefault="007365D2" w:rsidP="007365D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65D2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7365D2" w:rsidRPr="007365D2" w:rsidRDefault="007365D2" w:rsidP="007365D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4282"/>
        <w:gridCol w:w="4082"/>
      </w:tblGrid>
      <w:tr w:rsidR="007365D2" w:rsidRPr="007365D2" w:rsidTr="002A3BC9">
        <w:trPr>
          <w:trHeight w:val="350"/>
        </w:trPr>
        <w:tc>
          <w:tcPr>
            <w:tcW w:w="4282" w:type="dxa"/>
          </w:tcPr>
          <w:p w:rsidR="007365D2" w:rsidRPr="007365D2" w:rsidRDefault="00785498" w:rsidP="00785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01</w:t>
            </w:r>
            <w:r w:rsidR="00D264C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августа </w:t>
            </w:r>
            <w:r w:rsidR="007365D2" w:rsidRPr="007365D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202</w:t>
            </w:r>
            <w:r w:rsidR="00D264C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4</w:t>
            </w:r>
            <w:r w:rsidR="007365D2" w:rsidRPr="007365D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года</w:t>
            </w:r>
          </w:p>
        </w:tc>
        <w:tc>
          <w:tcPr>
            <w:tcW w:w="4082" w:type="dxa"/>
          </w:tcPr>
          <w:p w:rsidR="007365D2" w:rsidRPr="007365D2" w:rsidRDefault="003B0E0A" w:rsidP="00DC69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№ </w:t>
            </w:r>
            <w:r w:rsidR="0078549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66</w:t>
            </w:r>
            <w:r w:rsidR="00456A9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-</w:t>
            </w:r>
            <w:r w:rsidR="00DC693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6</w:t>
            </w:r>
          </w:p>
        </w:tc>
      </w:tr>
    </w:tbl>
    <w:p w:rsidR="007365D2" w:rsidRPr="007365D2" w:rsidRDefault="007365D2" w:rsidP="00736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65D2">
        <w:rPr>
          <w:rFonts w:ascii="Times New Roman" w:eastAsia="Times New Roman" w:hAnsi="Times New Roman" w:cs="Times New Roman"/>
          <w:sz w:val="28"/>
          <w:szCs w:val="28"/>
        </w:rPr>
        <w:t>г. Тула</w:t>
      </w:r>
    </w:p>
    <w:p w:rsidR="000B6775" w:rsidRDefault="000B6775" w:rsidP="000B67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1234" w:rsidRPr="00051234" w:rsidRDefault="00051234" w:rsidP="0005123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051234">
        <w:rPr>
          <w:rFonts w:ascii="Times New Roman" w:eastAsia="Times New Roman" w:hAnsi="Times New Roman" w:cs="Times New Roman"/>
          <w:b/>
          <w:bCs/>
          <w:sz w:val="28"/>
          <w:szCs w:val="24"/>
        </w:rPr>
        <w:t>О регистрации кандидата в депутаты</w:t>
      </w:r>
    </w:p>
    <w:p w:rsidR="00051234" w:rsidRPr="00051234" w:rsidRDefault="00051234" w:rsidP="0005123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051234">
        <w:rPr>
          <w:rFonts w:ascii="Times New Roman" w:eastAsia="Times New Roman" w:hAnsi="Times New Roman" w:cs="Times New Roman"/>
          <w:b/>
          <w:bCs/>
          <w:sz w:val="28"/>
          <w:szCs w:val="24"/>
        </w:rPr>
        <w:t>Тульской городской Думы седьмого созыва</w:t>
      </w:r>
    </w:p>
    <w:p w:rsidR="003D4D23" w:rsidRPr="003D4D23" w:rsidRDefault="003D4D23" w:rsidP="005F092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3D4D23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по одномандатному избирательному округу № </w:t>
      </w:r>
      <w:r w:rsidR="00DC6937">
        <w:rPr>
          <w:rFonts w:ascii="Times New Roman" w:eastAsia="Times New Roman" w:hAnsi="Times New Roman" w:cs="Times New Roman"/>
          <w:b/>
          <w:bCs/>
          <w:sz w:val="28"/>
          <w:szCs w:val="24"/>
        </w:rPr>
        <w:t>16 Серебровский</w:t>
      </w:r>
    </w:p>
    <w:p w:rsidR="00512F01" w:rsidRPr="00BF0C36" w:rsidRDefault="00DC6937" w:rsidP="00512F0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</w:rPr>
      </w:pPr>
      <w:proofErr w:type="spellStart"/>
      <w:r>
        <w:rPr>
          <w:rFonts w:ascii="Times New Roman" w:eastAsia="Times New Roman" w:hAnsi="Times New Roman"/>
          <w:b/>
          <w:sz w:val="28"/>
          <w:szCs w:val="24"/>
        </w:rPr>
        <w:t>Зебрева</w:t>
      </w:r>
      <w:proofErr w:type="spellEnd"/>
      <w:r>
        <w:rPr>
          <w:rFonts w:ascii="Times New Roman" w:eastAsia="Times New Roman" w:hAnsi="Times New Roman"/>
          <w:b/>
          <w:sz w:val="28"/>
          <w:szCs w:val="24"/>
        </w:rPr>
        <w:t xml:space="preserve"> Владимира Анатольевича</w:t>
      </w:r>
    </w:p>
    <w:p w:rsidR="000B6775" w:rsidRPr="00E12B56" w:rsidRDefault="000B6775" w:rsidP="002F4A82">
      <w:pPr>
        <w:pStyle w:val="a3"/>
        <w:spacing w:line="312" w:lineRule="auto"/>
        <w:rPr>
          <w:rFonts w:ascii="Times New Roman" w:hAnsi="Times New Roman" w:cs="Times New Roman"/>
          <w:sz w:val="28"/>
          <w:szCs w:val="28"/>
        </w:rPr>
      </w:pPr>
    </w:p>
    <w:p w:rsidR="005F0925" w:rsidRPr="005F0925" w:rsidRDefault="005F0925" w:rsidP="00123A13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>Рассмотрев документы</w:t>
      </w:r>
      <w:r w:rsidR="00873C9C" w:rsidRPr="00873C9C">
        <w:t xml:space="preserve"> </w:t>
      </w:r>
      <w:proofErr w:type="spellStart"/>
      <w:r w:rsidR="00DC693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Зебрева</w:t>
      </w:r>
      <w:proofErr w:type="spellEnd"/>
      <w:r w:rsidR="00DC693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Владимира Анатольевича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представленные для регистрации кандидата в депутаты Тульской </w:t>
      </w:r>
      <w:r w:rsidR="00051234" w:rsidRPr="00051234">
        <w:rPr>
          <w:rFonts w:ascii="Times New Roman" w:eastAsia="Times New Roman" w:hAnsi="Times New Roman" w:cs="Times New Roman"/>
          <w:sz w:val="28"/>
          <w:szCs w:val="28"/>
          <w:lang w:eastAsia="zh-CN"/>
        </w:rPr>
        <w:t>городской Думы седьмого созыва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>, выдвинутого по одномандатному избирательному округу</w:t>
      </w:r>
      <w:r w:rsidR="0005123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051234" w:rsidRPr="00322D40">
        <w:rPr>
          <w:rFonts w:ascii="Times New Roman" w:eastAsia="Times New Roman" w:hAnsi="Times New Roman" w:cs="Times New Roman"/>
          <w:sz w:val="28"/>
          <w:szCs w:val="28"/>
          <w:lang w:eastAsia="zh-CN"/>
        </w:rPr>
        <w:t>№</w:t>
      </w:r>
      <w:r w:rsidRPr="00322D4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DC6937">
        <w:rPr>
          <w:rFonts w:ascii="Times New Roman" w:eastAsia="Times New Roman" w:hAnsi="Times New Roman" w:cs="Times New Roman"/>
          <w:sz w:val="28"/>
          <w:szCs w:val="28"/>
          <w:lang w:eastAsia="zh-CN"/>
        </w:rPr>
        <w:t>16 Серебровский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проверив соблюдение порядка выдвижения кандидата требованиям закона, а также достоверность представленных сведений, территориальная избирательная комиссия </w:t>
      </w:r>
      <w:r w:rsidR="004678BC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Привокзального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района г. Тулы, осуществляющая полномочия окружной избирательной комиссии, установила следующее.</w:t>
      </w:r>
    </w:p>
    <w:p w:rsidR="005F0925" w:rsidRPr="005F0925" w:rsidRDefault="00DC6937" w:rsidP="00123A13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Зебрев</w:t>
      </w:r>
      <w:proofErr w:type="spellEnd"/>
      <w:r w:rsidRPr="00DC693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Владимир Анатольевич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5F0925"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выдвинут кандидатом в депутаты Тульской </w:t>
      </w:r>
      <w:r w:rsidR="0053255D" w:rsidRPr="0053255D">
        <w:rPr>
          <w:rFonts w:ascii="Times New Roman" w:eastAsia="Times New Roman" w:hAnsi="Times New Roman" w:cs="Times New Roman"/>
          <w:sz w:val="28"/>
          <w:szCs w:val="28"/>
          <w:lang w:eastAsia="zh-CN"/>
        </w:rPr>
        <w:t>городской Думы седьмого созыва</w:t>
      </w:r>
      <w:r w:rsidR="0053255D" w:rsidRPr="0053255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1539A1"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одномандатному </w:t>
      </w:r>
      <w:r w:rsidR="001539A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избирательному округу </w:t>
      </w:r>
      <w:r w:rsidR="001539A1" w:rsidRPr="00322D4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16 Серебровский</w:t>
      </w:r>
      <w:r w:rsidR="001539A1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="001539A1"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3A57A3" w:rsidRPr="003A57A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избирательн</w:t>
      </w:r>
      <w:r w:rsidR="00A95A4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ым</w:t>
      </w:r>
      <w:r w:rsidR="003A57A3" w:rsidRPr="003A57A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объединени</w:t>
      </w:r>
      <w:r w:rsidR="00A95A4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ем</w:t>
      </w:r>
      <w:r w:rsidR="003A57A3" w:rsidRPr="003A57A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«Тульское областное отделение политической партии «</w:t>
      </w:r>
      <w:r w:rsidR="003A57A3" w:rsidRPr="00A95A41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КОММУНИСТИЧЕСКАЯ ПАРТИЯ РОССИЙСКОЙ ФЕДЕРАЦИИ</w:t>
      </w:r>
      <w:r w:rsidR="003A57A3" w:rsidRPr="003A57A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» </w:t>
      </w:r>
      <w:r w:rsidR="005F0925"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(перечень кандидатов </w:t>
      </w:r>
      <w:r w:rsidR="005F0925" w:rsidRPr="005F092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заверен постановлением избирател</w:t>
      </w:r>
      <w:r w:rsidR="00F5771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ьной комиссии Тульской области 1</w:t>
      </w:r>
      <w:r w:rsidR="00A95A4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9</w:t>
      </w:r>
      <w:r w:rsidR="005F0925" w:rsidRPr="005F092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июля 2024 года № </w:t>
      </w:r>
      <w:r w:rsidR="00A95A4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73-11</w:t>
      </w:r>
      <w:r w:rsidR="005F0925" w:rsidRPr="005F092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).</w:t>
      </w:r>
    </w:p>
    <w:p w:rsidR="001539A1" w:rsidRDefault="00C31D2F" w:rsidP="00123A13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22</w:t>
      </w:r>
      <w:r w:rsidR="005F0925" w:rsidRPr="005F092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июля 2024 года кандидатом </w:t>
      </w:r>
      <w:proofErr w:type="spellStart"/>
      <w:r w:rsidR="00DC6937" w:rsidRPr="00DC6937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Зебрев</w:t>
      </w:r>
      <w:r w:rsidR="00DC6937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ым</w:t>
      </w:r>
      <w:proofErr w:type="spellEnd"/>
      <w:r w:rsidR="00DC6937" w:rsidRPr="00DC6937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Владимир</w:t>
      </w:r>
      <w:r w:rsidR="00DC6937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ом Анатольевичем </w:t>
      </w:r>
      <w:r w:rsidR="005F0925" w:rsidRPr="005F092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в территориальную избирательную комиссию </w:t>
      </w:r>
      <w:r w:rsidR="004678BC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Привокзального</w:t>
      </w:r>
      <w:r w:rsidR="005F0925"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района г. Тулы представлены документы для уведомления о выдвижении</w:t>
      </w:r>
      <w:r w:rsidR="00B72BE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кандидата в депутаты</w:t>
      </w:r>
      <w:r w:rsidR="005F0925"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B72BE9" w:rsidRPr="001665D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выборах депутатов </w:t>
      </w:r>
      <w:r w:rsidR="00B72BE9">
        <w:rPr>
          <w:rFonts w:ascii="Times New Roman" w:eastAsia="Times New Roman" w:hAnsi="Times New Roman" w:cs="Times New Roman"/>
          <w:sz w:val="28"/>
          <w:szCs w:val="28"/>
          <w:lang w:eastAsia="zh-CN"/>
        </w:rPr>
        <w:t>Т</w:t>
      </w:r>
      <w:r w:rsidR="00B72BE9" w:rsidRPr="001665D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ульской </w:t>
      </w:r>
      <w:r w:rsidR="00B72BE9" w:rsidRPr="0053255D">
        <w:rPr>
          <w:rFonts w:ascii="Times New Roman" w:eastAsia="Times New Roman" w:hAnsi="Times New Roman" w:cs="Times New Roman"/>
          <w:sz w:val="28"/>
          <w:szCs w:val="28"/>
          <w:lang w:eastAsia="zh-CN"/>
        </w:rPr>
        <w:t>городской Думы седьмого созыва</w:t>
      </w:r>
      <w:r w:rsidR="00B72BE9"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5F0925"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>по одномандатному избирательному округу</w:t>
      </w:r>
      <w:r w:rsidR="004678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4678BC" w:rsidRPr="00322D4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№ </w:t>
      </w:r>
      <w:r w:rsidR="00DC6937">
        <w:rPr>
          <w:rFonts w:ascii="Times New Roman" w:eastAsia="Times New Roman" w:hAnsi="Times New Roman" w:cs="Times New Roman"/>
          <w:sz w:val="28"/>
          <w:szCs w:val="28"/>
          <w:lang w:eastAsia="zh-CN"/>
        </w:rPr>
        <w:t>16 Серебровский</w:t>
      </w:r>
      <w:r w:rsidR="0005123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="00A357E1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022974">
        <w:rPr>
          <w:rFonts w:ascii="Times New Roman" w:eastAsia="Times New Roman" w:hAnsi="Times New Roman" w:cs="Times New Roman"/>
          <w:sz w:val="28"/>
          <w:szCs w:val="28"/>
          <w:lang w:eastAsia="zh-CN"/>
        </w:rPr>
        <w:t>9</w:t>
      </w:r>
      <w:r w:rsidR="005F0925"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июля 2024 года </w:t>
      </w:r>
      <w:r w:rsidR="005F0925" w:rsidRPr="005F092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– </w:t>
      </w:r>
      <w:r w:rsidR="005F0925"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>для регистрации.</w:t>
      </w:r>
      <w:r w:rsidR="004678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5F0925" w:rsidRPr="005F0925" w:rsidRDefault="005F0925" w:rsidP="00123A13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соответствии с пунктом 1 статьи 38 Федерального закона от 12 июня 2002 года № 67-ФЗ «Об основных гарантиях избирательных прав и права на 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участие в референдуме граждан Российской Федерации»</w:t>
      </w:r>
      <w:r w:rsidR="005C4B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="001539A1">
        <w:rPr>
          <w:rFonts w:ascii="Times New Roman" w:eastAsia="Times New Roman" w:hAnsi="Times New Roman" w:cs="Times New Roman"/>
          <w:sz w:val="28"/>
          <w:szCs w:val="28"/>
          <w:lang w:eastAsia="zh-CN"/>
        </w:rPr>
        <w:t>пунктом 2</w:t>
      </w:r>
      <w:r w:rsidR="001539A1" w:rsidRPr="001539A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статьи 21 Закона Тульской области от 8 июля 2008 года № 1055-ЗТО «О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</w:t>
      </w:r>
      <w:r w:rsidR="001539A1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регистрация кандидата, выдвинутого политической партией, на которую рас</w:t>
      </w:r>
      <w:r w:rsidR="005C4BC8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пространяется действие пунктов 3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>–7</w:t>
      </w:r>
      <w:r w:rsidR="005C4BC8">
        <w:rPr>
          <w:rFonts w:ascii="Times New Roman" w:eastAsia="Times New Roman" w:hAnsi="Times New Roman" w:cs="Times New Roman"/>
          <w:sz w:val="28"/>
          <w:szCs w:val="28"/>
          <w:lang w:eastAsia="zh-CN"/>
        </w:rPr>
        <w:t>, 10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статьи 35</w:t>
      </w:r>
      <w:r w:rsidRPr="005F092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zh-CN"/>
        </w:rPr>
        <w:t>1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осуществляется без сбора подписей, при наличии решения данной политической партии.</w:t>
      </w:r>
    </w:p>
    <w:p w:rsidR="006E67CE" w:rsidRPr="006E67CE" w:rsidRDefault="0049265A" w:rsidP="006E67CE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A57A3">
        <w:rPr>
          <w:rFonts w:ascii="Times New Roman" w:eastAsia="Times New Roman" w:hAnsi="Times New Roman" w:cs="Times New Roman"/>
          <w:sz w:val="28"/>
          <w:szCs w:val="28"/>
          <w:lang w:eastAsia="zh-CN"/>
        </w:rPr>
        <w:t>П</w:t>
      </w:r>
      <w:r w:rsidR="003A57A3" w:rsidRPr="003A57A3">
        <w:rPr>
          <w:rFonts w:ascii="Times New Roman" w:eastAsia="Times New Roman" w:hAnsi="Times New Roman" w:cs="Times New Roman"/>
          <w:sz w:val="28"/>
          <w:szCs w:val="28"/>
          <w:lang w:eastAsia="zh-CN"/>
        </w:rPr>
        <w:t>олитическ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ая </w:t>
      </w:r>
      <w:r w:rsidR="003A57A3" w:rsidRPr="003A57A3">
        <w:rPr>
          <w:rFonts w:ascii="Times New Roman" w:eastAsia="Times New Roman" w:hAnsi="Times New Roman" w:cs="Times New Roman"/>
          <w:sz w:val="28"/>
          <w:szCs w:val="28"/>
          <w:lang w:eastAsia="zh-CN"/>
        </w:rPr>
        <w:t>парти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я</w:t>
      </w:r>
      <w:r w:rsidR="003A57A3" w:rsidRPr="003A57A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</w:t>
      </w:r>
      <w:r w:rsidR="003A57A3" w:rsidRPr="0049265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КОММУНИСТИЧЕСКАЯ ПАРТИЯ РОССИЙСКОЙ ФЕДЕРАЦИИ</w:t>
      </w:r>
      <w:r w:rsidR="003A57A3" w:rsidRPr="003A57A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 </w:t>
      </w:r>
      <w:r w:rsidR="006E67CE" w:rsidRPr="006E67C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указана в списке политических партий, выдвижение </w:t>
      </w:r>
      <w:r w:rsidR="006E67CE" w:rsidRPr="006E67C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которыми (их региональными отделениями и иными структурными подразделениями) </w:t>
      </w:r>
      <w:r w:rsidR="006E67CE" w:rsidRPr="006E67CE">
        <w:rPr>
          <w:rFonts w:ascii="Times New Roman" w:eastAsia="Times New Roman" w:hAnsi="Times New Roman" w:cs="Times New Roman"/>
          <w:sz w:val="28"/>
          <w:szCs w:val="28"/>
          <w:lang w:eastAsia="zh-CN"/>
        </w:rPr>
        <w:t>кандидатов</w:t>
      </w:r>
      <w:r w:rsidR="006E67CE" w:rsidRPr="006E67C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, списков кандидатов считается поддержанным избирателями и не требует сбора подписей избирателей</w:t>
      </w:r>
      <w:r w:rsidR="006E67CE" w:rsidRPr="006E67CE"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  <w:t xml:space="preserve"> </w:t>
      </w:r>
      <w:r w:rsidR="006E67CE" w:rsidRPr="006E67C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на выборах депутатов Тульской </w:t>
      </w:r>
      <w:r w:rsidR="006E67C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городской</w:t>
      </w:r>
      <w:r w:rsidR="006E67CE" w:rsidRPr="006E67C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Думы </w:t>
      </w:r>
      <w:r w:rsidR="006E67C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седьмого</w:t>
      </w:r>
      <w:r w:rsidR="006E67CE" w:rsidRPr="006E67C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созыва.</w:t>
      </w:r>
    </w:p>
    <w:p w:rsidR="00C45E54" w:rsidRDefault="0095587C" w:rsidP="00123A13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5587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результатам проверки представленных документов, установлено соответствие порядка выдвижения </w:t>
      </w:r>
      <w:r w:rsidR="00C45E54" w:rsidRPr="00C45E5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кандидата в депутаты Тульской городской Думы седьмого созыва по одномандатному избирательному </w:t>
      </w:r>
      <w:r w:rsidR="00C45E54" w:rsidRPr="002B6FE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округу № </w:t>
      </w:r>
      <w:r w:rsidR="00DC6937">
        <w:rPr>
          <w:rFonts w:ascii="Times New Roman" w:eastAsia="Times New Roman" w:hAnsi="Times New Roman" w:cs="Times New Roman"/>
          <w:sz w:val="28"/>
          <w:szCs w:val="28"/>
          <w:lang w:eastAsia="zh-CN"/>
        </w:rPr>
        <w:t>16 Серебровский</w:t>
      </w:r>
      <w:r w:rsidR="00C45E54" w:rsidRPr="002B6FE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DC693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Зебрева</w:t>
      </w:r>
      <w:proofErr w:type="spellEnd"/>
      <w:r w:rsidR="00DC693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Владимира Анатольевича</w:t>
      </w:r>
      <w:r w:rsidR="00C45E54" w:rsidRPr="00C45E5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выдвинутого </w:t>
      </w:r>
      <w:r w:rsidR="003A57A3" w:rsidRPr="003A57A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избирательн</w:t>
      </w:r>
      <w:r w:rsidR="009079A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ым</w:t>
      </w:r>
      <w:r w:rsidR="003A57A3" w:rsidRPr="003A57A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объединени</w:t>
      </w:r>
      <w:r w:rsidR="009079A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ем</w:t>
      </w:r>
      <w:r w:rsidR="003A57A3" w:rsidRPr="003A57A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«Тульское областное отделение политической партии «</w:t>
      </w:r>
      <w:r w:rsidR="003A57A3" w:rsidRPr="003A57A3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КОММУНИСТИЧЕСКАЯ ПАРТИЯ РОССИЙСКОЙ ФЕДЕРАЦИИ</w:t>
      </w:r>
      <w:r w:rsidR="003A57A3" w:rsidRPr="003A57A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»</w:t>
      </w:r>
      <w:r w:rsidR="00C45E54" w:rsidRPr="00C45E54">
        <w:rPr>
          <w:rFonts w:ascii="Times New Roman" w:eastAsia="Times New Roman" w:hAnsi="Times New Roman" w:cs="Times New Roman"/>
          <w:sz w:val="28"/>
          <w:szCs w:val="28"/>
          <w:lang w:eastAsia="zh-CN"/>
        </w:rPr>
        <w:t>, требованиям статей 12, 15, 16, 18 Закона Тульской области от 8 июля 2008 года № 1055-ЗТО «О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самоуправления».</w:t>
      </w:r>
    </w:p>
    <w:p w:rsidR="000B6775" w:rsidRDefault="005F0925" w:rsidP="00123A13">
      <w:pPr>
        <w:spacing w:after="0"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Учитывая вышеизложенное, руководствуясь пунктом 18 статьи 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 w:rsidR="005F026C" w:rsidRPr="005F02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пунктом </w:t>
      </w:r>
      <w:r w:rsidR="005F026C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="005F026C" w:rsidRPr="005F02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статьи 21 Закона Тульской области от 8 июля 2008 года № 1055-ЗТО «О регулировании отдельных правоотношений, связанных с выборами депутатов представительных органов муниципальных </w:t>
      </w:r>
      <w:r w:rsidR="005F026C" w:rsidRPr="005F026C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образований, членов иных выборных органов местного самоуправления», </w:t>
      </w:r>
      <w:r w:rsidR="0027772A" w:rsidRPr="0027772A">
        <w:rPr>
          <w:rFonts w:ascii="Times New Roman" w:eastAsia="Times New Roman" w:hAnsi="Times New Roman" w:cs="Times New Roman"/>
          <w:sz w:val="28"/>
          <w:szCs w:val="28"/>
          <w:lang w:eastAsia="zh-CN"/>
        </w:rPr>
        <w:t>территориальная избирательная комиссия Привокзального района г</w:t>
      </w:r>
      <w:r w:rsidR="0027772A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27772A" w:rsidRPr="0027772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Тулы, </w:t>
      </w:r>
      <w:r w:rsidR="003D4D23" w:rsidRPr="0027772A">
        <w:rPr>
          <w:rFonts w:ascii="Times New Roman" w:eastAsia="Times New Roman" w:hAnsi="Times New Roman" w:cs="Times New Roman"/>
          <w:sz w:val="28"/>
          <w:szCs w:val="28"/>
          <w:lang w:eastAsia="zh-CN"/>
        </w:rPr>
        <w:t>осуществляя полномочия</w:t>
      </w:r>
      <w:r w:rsidR="0027772A" w:rsidRPr="0027772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окружной избирательной комиссии по одномандатному избирательному округу № </w:t>
      </w:r>
      <w:r w:rsidR="00DC6937">
        <w:rPr>
          <w:rFonts w:ascii="Times New Roman" w:eastAsia="Times New Roman" w:hAnsi="Times New Roman" w:cs="Times New Roman"/>
          <w:sz w:val="28"/>
          <w:szCs w:val="28"/>
          <w:lang w:eastAsia="zh-CN"/>
        </w:rPr>
        <w:t>16 Серебровский</w:t>
      </w:r>
      <w:r w:rsidR="0027772A" w:rsidRPr="0027772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при проведении выборов депутатов Тульской </w:t>
      </w:r>
      <w:r w:rsidR="0053255D" w:rsidRPr="0053255D">
        <w:rPr>
          <w:rFonts w:ascii="Times New Roman" w:eastAsia="Times New Roman" w:hAnsi="Times New Roman" w:cs="Times New Roman"/>
          <w:sz w:val="28"/>
          <w:szCs w:val="28"/>
          <w:lang w:eastAsia="zh-CN"/>
        </w:rPr>
        <w:t>городской Думы седьмого созыва</w:t>
      </w:r>
      <w:r w:rsidR="0027772A" w:rsidRPr="0027772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="0066596F" w:rsidRPr="00EB6BF7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0B6775" w:rsidRPr="00EB6BF7">
        <w:rPr>
          <w:rFonts w:ascii="Times New Roman" w:hAnsi="Times New Roman" w:cs="Times New Roman"/>
          <w:sz w:val="28"/>
          <w:szCs w:val="28"/>
        </w:rPr>
        <w:t>:</w:t>
      </w:r>
    </w:p>
    <w:p w:rsidR="00677F2A" w:rsidRDefault="00677F2A" w:rsidP="00123A13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77F2A">
        <w:rPr>
          <w:rFonts w:ascii="Times New Roman" w:eastAsia="Times New Roman" w:hAnsi="Times New Roman" w:cs="Times New Roman"/>
          <w:sz w:val="28"/>
          <w:szCs w:val="24"/>
        </w:rPr>
        <w:t>1. Зарегистрировать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9B0373" w:rsidRPr="00677F2A">
        <w:rPr>
          <w:rFonts w:ascii="Times New Roman" w:eastAsia="Times New Roman" w:hAnsi="Times New Roman" w:cs="Times New Roman"/>
          <w:sz w:val="28"/>
          <w:szCs w:val="24"/>
        </w:rPr>
        <w:t>кандидат</w:t>
      </w:r>
      <w:r w:rsidR="009B0373">
        <w:rPr>
          <w:rFonts w:ascii="Times New Roman" w:eastAsia="Times New Roman" w:hAnsi="Times New Roman" w:cs="Times New Roman"/>
          <w:sz w:val="28"/>
          <w:szCs w:val="24"/>
        </w:rPr>
        <w:t>а</w:t>
      </w:r>
      <w:r w:rsidR="009B0373" w:rsidRPr="00677F2A">
        <w:rPr>
          <w:rFonts w:ascii="Times New Roman" w:eastAsia="Times New Roman" w:hAnsi="Times New Roman" w:cs="Times New Roman"/>
          <w:sz w:val="28"/>
          <w:szCs w:val="24"/>
        </w:rPr>
        <w:t xml:space="preserve"> в депутаты Тульской </w:t>
      </w:r>
      <w:r w:rsidR="009B0373" w:rsidRPr="0053255D">
        <w:rPr>
          <w:rFonts w:ascii="Times New Roman" w:eastAsia="Times New Roman" w:hAnsi="Times New Roman" w:cs="Times New Roman"/>
          <w:sz w:val="28"/>
          <w:szCs w:val="24"/>
        </w:rPr>
        <w:t xml:space="preserve">городской Думы седьмого созыва </w:t>
      </w:r>
      <w:r w:rsidR="009B0373" w:rsidRPr="00677F2A">
        <w:rPr>
          <w:rFonts w:ascii="Times New Roman" w:eastAsia="Times New Roman" w:hAnsi="Times New Roman" w:cs="Times New Roman"/>
          <w:sz w:val="28"/>
          <w:szCs w:val="28"/>
        </w:rPr>
        <w:t xml:space="preserve">по одномандатному избирательному округу № </w:t>
      </w:r>
      <w:r w:rsidR="00DC6937">
        <w:rPr>
          <w:rFonts w:ascii="Times New Roman" w:eastAsia="Times New Roman" w:hAnsi="Times New Roman" w:cs="Times New Roman"/>
          <w:sz w:val="28"/>
          <w:szCs w:val="28"/>
        </w:rPr>
        <w:t>16 Серебровский</w:t>
      </w:r>
      <w:r w:rsidR="009B0373" w:rsidRPr="00677F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A2902" w:rsidRPr="000A2902">
        <w:rPr>
          <w:rFonts w:ascii="Times New Roman" w:hAnsi="Times New Roman" w:cs="Times New Roman"/>
          <w:b/>
          <w:sz w:val="28"/>
          <w:szCs w:val="28"/>
        </w:rPr>
        <w:t>Зебрева</w:t>
      </w:r>
      <w:proofErr w:type="spellEnd"/>
      <w:r w:rsidR="000A2902" w:rsidRPr="000A2902">
        <w:rPr>
          <w:rFonts w:ascii="Times New Roman" w:hAnsi="Times New Roman" w:cs="Times New Roman"/>
          <w:b/>
          <w:sz w:val="28"/>
          <w:szCs w:val="28"/>
        </w:rPr>
        <w:t xml:space="preserve"> Владимира Анатольевича</w:t>
      </w:r>
      <w:r w:rsidR="008859C7">
        <w:rPr>
          <w:rFonts w:ascii="Times New Roman" w:hAnsi="Times New Roman" w:cs="Times New Roman"/>
          <w:sz w:val="28"/>
          <w:szCs w:val="28"/>
        </w:rPr>
        <w:t xml:space="preserve">, </w:t>
      </w:r>
      <w:r w:rsidR="00D23F23">
        <w:rPr>
          <w:rFonts w:ascii="Times New Roman" w:hAnsi="Times New Roman" w:cs="Times New Roman"/>
          <w:sz w:val="28"/>
          <w:szCs w:val="28"/>
        </w:rPr>
        <w:t>19</w:t>
      </w:r>
      <w:r w:rsidR="00A22138">
        <w:rPr>
          <w:rFonts w:ascii="Times New Roman" w:hAnsi="Times New Roman" w:cs="Times New Roman"/>
          <w:sz w:val="28"/>
          <w:szCs w:val="28"/>
        </w:rPr>
        <w:t>7</w:t>
      </w:r>
      <w:r w:rsidR="00A95A41">
        <w:rPr>
          <w:rFonts w:ascii="Times New Roman" w:hAnsi="Times New Roman" w:cs="Times New Roman"/>
          <w:sz w:val="28"/>
          <w:szCs w:val="28"/>
        </w:rPr>
        <w:t>8</w:t>
      </w:r>
      <w:r w:rsidR="003D34DC" w:rsidRPr="003D34DC">
        <w:rPr>
          <w:rFonts w:ascii="Times New Roman" w:hAnsi="Times New Roman" w:cs="Times New Roman"/>
          <w:sz w:val="28"/>
          <w:szCs w:val="28"/>
        </w:rPr>
        <w:t xml:space="preserve"> года рождения</w:t>
      </w:r>
      <w:r w:rsidRPr="003D34D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77F2A">
        <w:rPr>
          <w:rFonts w:ascii="Times New Roman" w:eastAsia="Times New Roman" w:hAnsi="Times New Roman" w:cs="Times New Roman"/>
          <w:sz w:val="28"/>
          <w:szCs w:val="24"/>
        </w:rPr>
        <w:t xml:space="preserve"> выдвинутого </w:t>
      </w:r>
      <w:r w:rsidR="003A57A3" w:rsidRPr="003A57A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избирательн</w:t>
      </w:r>
      <w:r w:rsidR="00D433E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ым</w:t>
      </w:r>
      <w:r w:rsidR="003A57A3" w:rsidRPr="003A57A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объединени</w:t>
      </w:r>
      <w:r w:rsidR="00D433E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ем</w:t>
      </w:r>
      <w:r w:rsidR="003A57A3" w:rsidRPr="003A57A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«Тульское областное отделение политической партии «</w:t>
      </w:r>
      <w:r w:rsidR="003A57A3" w:rsidRPr="003A57A3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КОММУНИСТ</w:t>
      </w:r>
      <w:bookmarkStart w:id="0" w:name="_GoBack"/>
      <w:bookmarkEnd w:id="0"/>
      <w:r w:rsidR="003A57A3" w:rsidRPr="003A57A3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ИЧЕСКАЯ ПАРТИЯ РОССИЙСКОЙ ФЕДЕРАЦИИ</w:t>
      </w:r>
      <w:r w:rsidR="003A57A3" w:rsidRPr="003A57A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»</w:t>
      </w:r>
      <w:r w:rsidR="00FD77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03F21">
        <w:rPr>
          <w:rFonts w:ascii="Times New Roman" w:eastAsia="Times New Roman" w:hAnsi="Times New Roman" w:cs="Times New Roman"/>
          <w:sz w:val="28"/>
          <w:szCs w:val="28"/>
        </w:rPr>
        <w:t>01 августа</w:t>
      </w:r>
      <w:r w:rsidR="00FD779A">
        <w:rPr>
          <w:rFonts w:ascii="Times New Roman" w:eastAsia="Times New Roman" w:hAnsi="Times New Roman" w:cs="Times New Roman"/>
          <w:sz w:val="28"/>
          <w:szCs w:val="28"/>
        </w:rPr>
        <w:t xml:space="preserve"> 2024 года </w:t>
      </w:r>
      <w:r w:rsidR="00C01980">
        <w:rPr>
          <w:rFonts w:ascii="Times New Roman" w:eastAsia="Times New Roman" w:hAnsi="Times New Roman" w:cs="Times New Roman"/>
          <w:sz w:val="28"/>
          <w:szCs w:val="28"/>
        </w:rPr>
        <w:t>в 1</w:t>
      </w:r>
      <w:r w:rsidR="003A57A3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77F2A">
        <w:rPr>
          <w:rFonts w:ascii="Times New Roman" w:eastAsia="Times New Roman" w:hAnsi="Times New Roman" w:cs="Times New Roman"/>
          <w:sz w:val="28"/>
          <w:szCs w:val="24"/>
        </w:rPr>
        <w:t xml:space="preserve"> часов </w:t>
      </w:r>
      <w:r w:rsidR="00A22138">
        <w:rPr>
          <w:rFonts w:ascii="Times New Roman" w:eastAsia="Times New Roman" w:hAnsi="Times New Roman" w:cs="Times New Roman"/>
          <w:sz w:val="28"/>
          <w:szCs w:val="24"/>
        </w:rPr>
        <w:t>3</w:t>
      </w:r>
      <w:r w:rsidR="00C01980">
        <w:rPr>
          <w:rFonts w:ascii="Times New Roman" w:eastAsia="Times New Roman" w:hAnsi="Times New Roman" w:cs="Times New Roman"/>
          <w:sz w:val="28"/>
          <w:szCs w:val="24"/>
        </w:rPr>
        <w:t>0</w:t>
      </w:r>
      <w:r w:rsidRPr="00677F2A">
        <w:rPr>
          <w:rFonts w:ascii="Times New Roman" w:eastAsia="Times New Roman" w:hAnsi="Times New Roman" w:cs="Times New Roman"/>
          <w:sz w:val="28"/>
          <w:szCs w:val="24"/>
        </w:rPr>
        <w:t xml:space="preserve"> минут.</w:t>
      </w:r>
    </w:p>
    <w:p w:rsidR="00677F2A" w:rsidRPr="00677F2A" w:rsidRDefault="00677F2A" w:rsidP="00123A13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77F2A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677F2A">
        <w:rPr>
          <w:rFonts w:ascii="Times New Roman" w:eastAsia="Times New Roman" w:hAnsi="Times New Roman" w:cs="Times New Roman"/>
          <w:sz w:val="28"/>
          <w:szCs w:val="24"/>
        </w:rPr>
        <w:t>Выдать зарегистрированному кандидату удостоверение установленного образца.</w:t>
      </w:r>
    </w:p>
    <w:p w:rsidR="00677F2A" w:rsidRPr="00677F2A" w:rsidRDefault="00677F2A" w:rsidP="00123A13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77F2A">
        <w:rPr>
          <w:rFonts w:ascii="Times New Roman" w:eastAsia="Times New Roman" w:hAnsi="Times New Roman" w:cs="Times New Roman"/>
          <w:sz w:val="28"/>
          <w:szCs w:val="24"/>
        </w:rPr>
        <w:t xml:space="preserve">3. </w:t>
      </w:r>
      <w:r w:rsidR="009B0373" w:rsidRPr="009B0373">
        <w:rPr>
          <w:rFonts w:ascii="Times New Roman" w:eastAsia="Times New Roman" w:hAnsi="Times New Roman" w:cs="Times New Roman"/>
          <w:sz w:val="28"/>
          <w:szCs w:val="24"/>
        </w:rPr>
        <w:t>Направить настоящее постановление для опубликования в официальном сетевом издании муниципального образования город Тула</w:t>
      </w:r>
      <w:r w:rsidR="003D34DC">
        <w:rPr>
          <w:rFonts w:ascii="Times New Roman" w:eastAsia="Times New Roman" w:hAnsi="Times New Roman" w:cs="Times New Roman"/>
          <w:sz w:val="28"/>
          <w:szCs w:val="24"/>
        </w:rPr>
        <w:t xml:space="preserve"> - </w:t>
      </w:r>
      <w:r w:rsidR="003D34DC" w:rsidRPr="009B0373">
        <w:rPr>
          <w:rFonts w:ascii="Times New Roman" w:eastAsia="Times New Roman" w:hAnsi="Times New Roman" w:cs="Times New Roman"/>
          <w:sz w:val="28"/>
          <w:szCs w:val="24"/>
        </w:rPr>
        <w:t>«</w:t>
      </w:r>
      <w:r w:rsidR="009B0373" w:rsidRPr="009B0373">
        <w:rPr>
          <w:rFonts w:ascii="Times New Roman" w:eastAsia="Times New Roman" w:hAnsi="Times New Roman" w:cs="Times New Roman"/>
          <w:sz w:val="28"/>
          <w:szCs w:val="24"/>
        </w:rPr>
        <w:t>Сборник правовых актов и иной официальной информации муниципального образования город Тула» в информационно-телекоммуникационной сети «Интернет» по адресу: http://www.npatula-city.ru и в избирательную комиссию Тульской области.</w:t>
      </w:r>
    </w:p>
    <w:p w:rsidR="00EB6BF7" w:rsidRDefault="00EB6BF7" w:rsidP="0027772A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1E75F7" w:rsidRDefault="001E75F7" w:rsidP="000B6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583" w:type="dxa"/>
        <w:tblLook w:val="01E0" w:firstRow="1" w:lastRow="1" w:firstColumn="1" w:lastColumn="1" w:noHBand="0" w:noVBand="0"/>
      </w:tblPr>
      <w:tblGrid>
        <w:gridCol w:w="4807"/>
        <w:gridCol w:w="4776"/>
      </w:tblGrid>
      <w:tr w:rsidR="000B6775" w:rsidTr="00D264CD">
        <w:trPr>
          <w:trHeight w:val="758"/>
        </w:trPr>
        <w:tc>
          <w:tcPr>
            <w:tcW w:w="4807" w:type="dxa"/>
            <w:hideMark/>
          </w:tcPr>
          <w:p w:rsidR="000B6775" w:rsidRPr="00D264CD" w:rsidRDefault="000B6775" w:rsidP="00D264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</w:t>
            </w:r>
          </w:p>
        </w:tc>
        <w:tc>
          <w:tcPr>
            <w:tcW w:w="4776" w:type="dxa"/>
          </w:tcPr>
          <w:p w:rsidR="000B6775" w:rsidRDefault="00C164C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О.В. Шафранова</w:t>
            </w:r>
          </w:p>
          <w:p w:rsidR="000B6775" w:rsidRDefault="000B67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6775" w:rsidTr="00D264CD">
        <w:trPr>
          <w:trHeight w:val="914"/>
        </w:trPr>
        <w:tc>
          <w:tcPr>
            <w:tcW w:w="4807" w:type="dxa"/>
          </w:tcPr>
          <w:p w:rsidR="000B6775" w:rsidRDefault="000B6775" w:rsidP="00D264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комиссии </w:t>
            </w:r>
          </w:p>
        </w:tc>
        <w:tc>
          <w:tcPr>
            <w:tcW w:w="4776" w:type="dxa"/>
          </w:tcPr>
          <w:p w:rsidR="000B6775" w:rsidRDefault="00C164C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И.А.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Стукалова</w:t>
            </w:r>
            <w:proofErr w:type="spellEnd"/>
          </w:p>
        </w:tc>
      </w:tr>
    </w:tbl>
    <w:p w:rsidR="007E01D7" w:rsidRDefault="007E01D7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E1BFD" w:rsidRDefault="004E1BFD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sectPr w:rsidR="004E1BFD" w:rsidSect="00D264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B23" w:rsidRDefault="00D50B23" w:rsidP="001E75F7">
      <w:pPr>
        <w:spacing w:after="0" w:line="240" w:lineRule="auto"/>
      </w:pPr>
      <w:r>
        <w:separator/>
      </w:r>
    </w:p>
  </w:endnote>
  <w:endnote w:type="continuationSeparator" w:id="0">
    <w:p w:rsidR="00D50B23" w:rsidRDefault="00D50B23" w:rsidP="001E7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490" w:rsidRDefault="00A91490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490" w:rsidRDefault="00A91490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490" w:rsidRDefault="00A9149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B23" w:rsidRDefault="00D50B23" w:rsidP="001E75F7">
      <w:pPr>
        <w:spacing w:after="0" w:line="240" w:lineRule="auto"/>
      </w:pPr>
      <w:r>
        <w:separator/>
      </w:r>
    </w:p>
  </w:footnote>
  <w:footnote w:type="continuationSeparator" w:id="0">
    <w:p w:rsidR="00D50B23" w:rsidRDefault="00D50B23" w:rsidP="001E7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490" w:rsidRDefault="00A91490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490" w:rsidRDefault="00A91490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490" w:rsidRDefault="00A91490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E15C0"/>
    <w:multiLevelType w:val="hybridMultilevel"/>
    <w:tmpl w:val="C4C67232"/>
    <w:lvl w:ilvl="0" w:tplc="62A01794">
      <w:start w:val="1"/>
      <w:numFmt w:val="decimal"/>
      <w:lvlText w:val="%1."/>
      <w:lvlJc w:val="left"/>
      <w:pPr>
        <w:ind w:left="1489" w:hanging="78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6775"/>
    <w:rsid w:val="00002D75"/>
    <w:rsid w:val="000121A4"/>
    <w:rsid w:val="00022974"/>
    <w:rsid w:val="000251A7"/>
    <w:rsid w:val="00051234"/>
    <w:rsid w:val="00063187"/>
    <w:rsid w:val="00095D28"/>
    <w:rsid w:val="0009708D"/>
    <w:rsid w:val="000A059C"/>
    <w:rsid w:val="000A1AFC"/>
    <w:rsid w:val="000A2902"/>
    <w:rsid w:val="000B6775"/>
    <w:rsid w:val="000C4802"/>
    <w:rsid w:val="000E059C"/>
    <w:rsid w:val="0011220F"/>
    <w:rsid w:val="00123A13"/>
    <w:rsid w:val="00131801"/>
    <w:rsid w:val="00134033"/>
    <w:rsid w:val="001539A1"/>
    <w:rsid w:val="00154742"/>
    <w:rsid w:val="001665D8"/>
    <w:rsid w:val="001C032D"/>
    <w:rsid w:val="001C5FDA"/>
    <w:rsid w:val="001E75F7"/>
    <w:rsid w:val="00216127"/>
    <w:rsid w:val="0023213A"/>
    <w:rsid w:val="00244597"/>
    <w:rsid w:val="0027772A"/>
    <w:rsid w:val="002810C6"/>
    <w:rsid w:val="00291465"/>
    <w:rsid w:val="00295D36"/>
    <w:rsid w:val="00297D1A"/>
    <w:rsid w:val="002A3BC9"/>
    <w:rsid w:val="002A6F99"/>
    <w:rsid w:val="002B6FE9"/>
    <w:rsid w:val="002D2C24"/>
    <w:rsid w:val="002E75A7"/>
    <w:rsid w:val="002F07D5"/>
    <w:rsid w:val="002F395C"/>
    <w:rsid w:val="002F4A82"/>
    <w:rsid w:val="003043D9"/>
    <w:rsid w:val="00322D40"/>
    <w:rsid w:val="00341320"/>
    <w:rsid w:val="003476F5"/>
    <w:rsid w:val="00370252"/>
    <w:rsid w:val="00375F81"/>
    <w:rsid w:val="0039112D"/>
    <w:rsid w:val="003A57A3"/>
    <w:rsid w:val="003B0E0A"/>
    <w:rsid w:val="003B5C95"/>
    <w:rsid w:val="003C197A"/>
    <w:rsid w:val="003C298C"/>
    <w:rsid w:val="003D22D2"/>
    <w:rsid w:val="003D34DC"/>
    <w:rsid w:val="003D4D23"/>
    <w:rsid w:val="003F2DE4"/>
    <w:rsid w:val="004141E0"/>
    <w:rsid w:val="004217F4"/>
    <w:rsid w:val="00430693"/>
    <w:rsid w:val="00432E5B"/>
    <w:rsid w:val="00436FB5"/>
    <w:rsid w:val="00444F8B"/>
    <w:rsid w:val="00454473"/>
    <w:rsid w:val="00456A92"/>
    <w:rsid w:val="004607DE"/>
    <w:rsid w:val="004678BC"/>
    <w:rsid w:val="004876E5"/>
    <w:rsid w:val="004877D0"/>
    <w:rsid w:val="0049265A"/>
    <w:rsid w:val="00493B58"/>
    <w:rsid w:val="004A2FEB"/>
    <w:rsid w:val="004A4C04"/>
    <w:rsid w:val="004C16AF"/>
    <w:rsid w:val="004C1D84"/>
    <w:rsid w:val="004C6513"/>
    <w:rsid w:val="004D3449"/>
    <w:rsid w:val="004D52D9"/>
    <w:rsid w:val="004E1BFD"/>
    <w:rsid w:val="004E2611"/>
    <w:rsid w:val="00503F21"/>
    <w:rsid w:val="00512F01"/>
    <w:rsid w:val="0053255D"/>
    <w:rsid w:val="00546CA9"/>
    <w:rsid w:val="0054719D"/>
    <w:rsid w:val="00556185"/>
    <w:rsid w:val="0056247B"/>
    <w:rsid w:val="005739B4"/>
    <w:rsid w:val="005B1345"/>
    <w:rsid w:val="005C1DC9"/>
    <w:rsid w:val="005C3693"/>
    <w:rsid w:val="005C4BC8"/>
    <w:rsid w:val="005C5976"/>
    <w:rsid w:val="005D0301"/>
    <w:rsid w:val="005E65A1"/>
    <w:rsid w:val="005F026C"/>
    <w:rsid w:val="005F0925"/>
    <w:rsid w:val="00602840"/>
    <w:rsid w:val="006064CF"/>
    <w:rsid w:val="0062464E"/>
    <w:rsid w:val="006428C1"/>
    <w:rsid w:val="0066596F"/>
    <w:rsid w:val="00674D2A"/>
    <w:rsid w:val="00677F2A"/>
    <w:rsid w:val="0069302B"/>
    <w:rsid w:val="00697D1E"/>
    <w:rsid w:val="006B48F1"/>
    <w:rsid w:val="006C4885"/>
    <w:rsid w:val="006E67CE"/>
    <w:rsid w:val="006F6F3C"/>
    <w:rsid w:val="00704AB0"/>
    <w:rsid w:val="007151F6"/>
    <w:rsid w:val="007204B2"/>
    <w:rsid w:val="0073572F"/>
    <w:rsid w:val="007365D2"/>
    <w:rsid w:val="007366D2"/>
    <w:rsid w:val="00737B72"/>
    <w:rsid w:val="00782259"/>
    <w:rsid w:val="007843F8"/>
    <w:rsid w:val="00785498"/>
    <w:rsid w:val="007B2AC5"/>
    <w:rsid w:val="007C1AAA"/>
    <w:rsid w:val="007C3111"/>
    <w:rsid w:val="007E01D7"/>
    <w:rsid w:val="007F4C84"/>
    <w:rsid w:val="008111FF"/>
    <w:rsid w:val="00811D79"/>
    <w:rsid w:val="008174D1"/>
    <w:rsid w:val="00817884"/>
    <w:rsid w:val="00820D1F"/>
    <w:rsid w:val="00830F23"/>
    <w:rsid w:val="0083491A"/>
    <w:rsid w:val="00860751"/>
    <w:rsid w:val="00873C9C"/>
    <w:rsid w:val="008859C7"/>
    <w:rsid w:val="00886086"/>
    <w:rsid w:val="00894AD5"/>
    <w:rsid w:val="008B7935"/>
    <w:rsid w:val="008D2EE8"/>
    <w:rsid w:val="008F5994"/>
    <w:rsid w:val="009063A5"/>
    <w:rsid w:val="009079A8"/>
    <w:rsid w:val="00915127"/>
    <w:rsid w:val="0094402F"/>
    <w:rsid w:val="00953F34"/>
    <w:rsid w:val="0095587C"/>
    <w:rsid w:val="009605DB"/>
    <w:rsid w:val="00974E5B"/>
    <w:rsid w:val="00982685"/>
    <w:rsid w:val="00983B04"/>
    <w:rsid w:val="009A1EE0"/>
    <w:rsid w:val="009B0373"/>
    <w:rsid w:val="009B5CD2"/>
    <w:rsid w:val="009E3F65"/>
    <w:rsid w:val="009F5CF9"/>
    <w:rsid w:val="00A02070"/>
    <w:rsid w:val="00A10EA8"/>
    <w:rsid w:val="00A22138"/>
    <w:rsid w:val="00A34287"/>
    <w:rsid w:val="00A357E1"/>
    <w:rsid w:val="00A557DB"/>
    <w:rsid w:val="00A7552B"/>
    <w:rsid w:val="00A82A71"/>
    <w:rsid w:val="00A91490"/>
    <w:rsid w:val="00A95A41"/>
    <w:rsid w:val="00AD2D16"/>
    <w:rsid w:val="00AD4DF1"/>
    <w:rsid w:val="00AF59C7"/>
    <w:rsid w:val="00B1454D"/>
    <w:rsid w:val="00B230A5"/>
    <w:rsid w:val="00B366C8"/>
    <w:rsid w:val="00B36ED5"/>
    <w:rsid w:val="00B424BB"/>
    <w:rsid w:val="00B72BE9"/>
    <w:rsid w:val="00B80E3C"/>
    <w:rsid w:val="00B819D5"/>
    <w:rsid w:val="00B91037"/>
    <w:rsid w:val="00B936E9"/>
    <w:rsid w:val="00BA7CFA"/>
    <w:rsid w:val="00BB34A8"/>
    <w:rsid w:val="00BB69E0"/>
    <w:rsid w:val="00BD5A4E"/>
    <w:rsid w:val="00BD7C5D"/>
    <w:rsid w:val="00C01980"/>
    <w:rsid w:val="00C164CE"/>
    <w:rsid w:val="00C200CD"/>
    <w:rsid w:val="00C31D2F"/>
    <w:rsid w:val="00C34F6F"/>
    <w:rsid w:val="00C34F71"/>
    <w:rsid w:val="00C45E54"/>
    <w:rsid w:val="00C71BDE"/>
    <w:rsid w:val="00C726B7"/>
    <w:rsid w:val="00C771C4"/>
    <w:rsid w:val="00CB4B8A"/>
    <w:rsid w:val="00CC3A86"/>
    <w:rsid w:val="00CF5C63"/>
    <w:rsid w:val="00CF68D8"/>
    <w:rsid w:val="00D00241"/>
    <w:rsid w:val="00D04635"/>
    <w:rsid w:val="00D2335F"/>
    <w:rsid w:val="00D23F23"/>
    <w:rsid w:val="00D244BB"/>
    <w:rsid w:val="00D264CD"/>
    <w:rsid w:val="00D30B7F"/>
    <w:rsid w:val="00D344B7"/>
    <w:rsid w:val="00D433ED"/>
    <w:rsid w:val="00D4551B"/>
    <w:rsid w:val="00D50B23"/>
    <w:rsid w:val="00D92CB2"/>
    <w:rsid w:val="00D96B6A"/>
    <w:rsid w:val="00DA53E1"/>
    <w:rsid w:val="00DB12C1"/>
    <w:rsid w:val="00DC6937"/>
    <w:rsid w:val="00DD2B0C"/>
    <w:rsid w:val="00DE0363"/>
    <w:rsid w:val="00DE1F0B"/>
    <w:rsid w:val="00DE2840"/>
    <w:rsid w:val="00DF282F"/>
    <w:rsid w:val="00DF5476"/>
    <w:rsid w:val="00E12B56"/>
    <w:rsid w:val="00E14849"/>
    <w:rsid w:val="00E17AAF"/>
    <w:rsid w:val="00E210EE"/>
    <w:rsid w:val="00E235D4"/>
    <w:rsid w:val="00E35740"/>
    <w:rsid w:val="00E42299"/>
    <w:rsid w:val="00E524A4"/>
    <w:rsid w:val="00E83223"/>
    <w:rsid w:val="00E97637"/>
    <w:rsid w:val="00EA3CDC"/>
    <w:rsid w:val="00EB2873"/>
    <w:rsid w:val="00EB4AF2"/>
    <w:rsid w:val="00EB6BF7"/>
    <w:rsid w:val="00EC13AD"/>
    <w:rsid w:val="00EC64B1"/>
    <w:rsid w:val="00EE36E7"/>
    <w:rsid w:val="00EE379F"/>
    <w:rsid w:val="00F32D56"/>
    <w:rsid w:val="00F50603"/>
    <w:rsid w:val="00F513A0"/>
    <w:rsid w:val="00F543ED"/>
    <w:rsid w:val="00F5771F"/>
    <w:rsid w:val="00F61BCF"/>
    <w:rsid w:val="00F86D0E"/>
    <w:rsid w:val="00FC3152"/>
    <w:rsid w:val="00FD694D"/>
    <w:rsid w:val="00FD779A"/>
    <w:rsid w:val="00FE1BBF"/>
    <w:rsid w:val="00FE2ED1"/>
    <w:rsid w:val="00FF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D0F5EC"/>
  <w15:docId w15:val="{DEC4E353-AB4F-49B3-A25F-42B0DDC7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92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4D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4E1BF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677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C16AF"/>
    <w:rPr>
      <w:color w:val="0000FF"/>
      <w:u w:val="single"/>
    </w:rPr>
  </w:style>
  <w:style w:type="table" w:styleId="a5">
    <w:name w:val="Table Grid"/>
    <w:basedOn w:val="a1"/>
    <w:uiPriority w:val="59"/>
    <w:rsid w:val="00487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rsid w:val="001E75F7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1E75F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rsid w:val="001E75F7"/>
    <w:rPr>
      <w:vertAlign w:val="superscript"/>
    </w:rPr>
  </w:style>
  <w:style w:type="paragraph" w:customStyle="1" w:styleId="ConsPlusNormal">
    <w:name w:val="ConsPlusNormal"/>
    <w:rsid w:val="001E75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11">
    <w:name w:val="Сетка таблицы1"/>
    <w:basedOn w:val="a1"/>
    <w:next w:val="a5"/>
    <w:uiPriority w:val="39"/>
    <w:rsid w:val="00894AD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B6B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34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34287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E1BF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Normal">
    <w:name w:val="ConsNormal"/>
    <w:rsid w:val="004E1BFD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"/>
    <w:link w:val="ac"/>
    <w:semiHidden/>
    <w:rsid w:val="004E1BF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semiHidden/>
    <w:rsid w:val="004E1BF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nformat">
    <w:name w:val="ConsNonformat"/>
    <w:rsid w:val="004E1BFD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Cell">
    <w:name w:val="ConsCell"/>
    <w:rsid w:val="004E1BFD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D4D2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677F2A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677F2A"/>
    <w:rPr>
      <w:rFonts w:eastAsiaTheme="minorEastAsia"/>
      <w:lang w:eastAsia="ru-RU"/>
    </w:rPr>
  </w:style>
  <w:style w:type="paragraph" w:styleId="af">
    <w:name w:val="header"/>
    <w:basedOn w:val="a"/>
    <w:link w:val="af0"/>
    <w:uiPriority w:val="99"/>
    <w:unhideWhenUsed/>
    <w:rsid w:val="00A91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91490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A91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A91490"/>
    <w:rPr>
      <w:rFonts w:eastAsiaTheme="minorEastAsia"/>
      <w:lang w:eastAsia="ru-RU"/>
    </w:rPr>
  </w:style>
  <w:style w:type="paragraph" w:styleId="af3">
    <w:name w:val="List Paragraph"/>
    <w:basedOn w:val="a"/>
    <w:uiPriority w:val="34"/>
    <w:qFormat/>
    <w:rsid w:val="00BB3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4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64958-BB72-4801-A072-6B2CE1FE7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</TotalTime>
  <Pages>3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ТИК Привокзального района г. Тулы</cp:lastModifiedBy>
  <cp:revision>182</cp:revision>
  <cp:lastPrinted>2024-07-31T17:01:00Z</cp:lastPrinted>
  <dcterms:created xsi:type="dcterms:W3CDTF">2023-02-06T11:29:00Z</dcterms:created>
  <dcterms:modified xsi:type="dcterms:W3CDTF">2024-08-02T08:51:00Z</dcterms:modified>
</cp:coreProperties>
</file>